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986CC0" w:rsidRDefault="00000000" w:rsidP="00730356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Spectral" w:eastAsia="Spectral" w:hAnsi="Spectral" w:cs="Spectral"/>
          <w:sz w:val="12"/>
          <w:szCs w:val="12"/>
        </w:rPr>
      </w:pPr>
      <w:r>
        <w:rPr>
          <w:rFonts w:ascii="Spectral" w:eastAsia="Spectral" w:hAnsi="Spectral" w:cs="Spectral"/>
          <w:b/>
          <w:sz w:val="42"/>
          <w:szCs w:val="42"/>
        </w:rPr>
        <w:t>Example Student</w:t>
      </w:r>
    </w:p>
    <w:p w14:paraId="00000002" w14:textId="77777777" w:rsidR="00986CC0" w:rsidRDefault="00000000" w:rsidP="00730356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Spectral" w:eastAsia="Spectral" w:hAnsi="Spectral" w:cs="Spectral"/>
        </w:rPr>
      </w:pPr>
      <w:r>
        <w:rPr>
          <w:rFonts w:ascii="Spectral" w:eastAsia="Spectral" w:hAnsi="Spectral" w:cs="Spectral"/>
        </w:rPr>
        <w:t xml:space="preserve">1234 </w:t>
      </w:r>
      <w:proofErr w:type="spellStart"/>
      <w:r>
        <w:rPr>
          <w:rFonts w:ascii="Spectral" w:eastAsia="Spectral" w:hAnsi="Spectral" w:cs="Spectral"/>
        </w:rPr>
        <w:t>dw</w:t>
      </w:r>
      <w:proofErr w:type="spellEnd"/>
      <w:r>
        <w:rPr>
          <w:rFonts w:ascii="Spectral" w:eastAsia="Spectral" w:hAnsi="Spectral" w:cs="Spectral"/>
        </w:rPr>
        <w:t xml:space="preserve"> 123 pl, city, STATE</w:t>
      </w:r>
    </w:p>
    <w:p w14:paraId="00000003" w14:textId="77777777" w:rsidR="00986CC0" w:rsidRDefault="00000000" w:rsidP="00730356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Spectral" w:eastAsia="Spectral" w:hAnsi="Spectral" w:cs="Spectral"/>
        </w:rPr>
      </w:pPr>
      <w:r>
        <w:rPr>
          <w:rFonts w:ascii="Spectral" w:eastAsia="Spectral" w:hAnsi="Spectral" w:cs="Spectral"/>
        </w:rPr>
        <w:t>Mobile: (123)-567-8901 | Student_name@email.com</w:t>
      </w:r>
    </w:p>
    <w:p w14:paraId="00000004" w14:textId="77777777" w:rsidR="00986CC0" w:rsidRDefault="00F82F47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Spectral" w:eastAsia="Spectral" w:hAnsi="Spectral" w:cs="Spectral"/>
        </w:rPr>
      </w:pPr>
      <w:r>
        <w:rPr>
          <w:noProof/>
        </w:rPr>
        <w:pict w14:anchorId="1B564A30">
          <v:rect id="_x0000_i1025" alt="" style="width:451.15pt;height:.05pt;mso-width-percent:0;mso-height-percent:0;mso-width-percent:0;mso-height-percent:0" o:hrpct="964" o:hralign="center" o:hrstd="t" o:hr="t" fillcolor="#a0a0a0" stroked="f"/>
        </w:pict>
      </w:r>
    </w:p>
    <w:p w14:paraId="00000005" w14:textId="77777777" w:rsidR="00986CC0" w:rsidRDefault="00986CC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Spectral" w:eastAsia="Spectral" w:hAnsi="Spectral" w:cs="Spectral"/>
        </w:rPr>
      </w:pPr>
    </w:p>
    <w:p w14:paraId="00000006" w14:textId="77777777" w:rsidR="00986CC0" w:rsidRDefault="00000000">
      <w:pPr>
        <w:pStyle w:val="Heading1"/>
        <w:rPr>
          <w:rFonts w:ascii="Spectral" w:eastAsia="Spectral" w:hAnsi="Spectral" w:cs="Spectral"/>
          <w:color w:val="000000"/>
        </w:rPr>
      </w:pPr>
      <w:bookmarkStart w:id="0" w:name="_dfr9m4804o90" w:colFirst="0" w:colLast="0"/>
      <w:bookmarkEnd w:id="0"/>
      <w:r>
        <w:rPr>
          <w:rFonts w:ascii="Spectral" w:eastAsia="Spectral" w:hAnsi="Spectral" w:cs="Spectral"/>
          <w:color w:val="000000"/>
        </w:rPr>
        <w:t>Education</w:t>
      </w:r>
    </w:p>
    <w:p w14:paraId="00000007" w14:textId="77777777" w:rsidR="00986CC0" w:rsidRDefault="00000000" w:rsidP="00730356">
      <w:pPr>
        <w:ind w:left="0"/>
        <w:rPr>
          <w:rFonts w:ascii="Spectral" w:eastAsia="Spectral" w:hAnsi="Spectral" w:cs="Spectral"/>
          <w:b/>
        </w:rPr>
      </w:pPr>
      <w:r>
        <w:rPr>
          <w:rFonts w:ascii="Spectral" w:eastAsia="Spectral" w:hAnsi="Spectral" w:cs="Spectral"/>
          <w:b/>
        </w:rPr>
        <w:t>North Shore High School (2015-Current)</w:t>
      </w:r>
    </w:p>
    <w:p w14:paraId="00000008" w14:textId="77777777" w:rsidR="00986CC0" w:rsidRDefault="00000000" w:rsidP="00730356">
      <w:pPr>
        <w:ind w:left="0"/>
        <w:rPr>
          <w:rFonts w:ascii="Spectral" w:eastAsia="Spectral" w:hAnsi="Spectral" w:cs="Spectral"/>
        </w:rPr>
      </w:pPr>
      <w:r>
        <w:rPr>
          <w:rFonts w:ascii="Spectral" w:eastAsia="Spectral" w:hAnsi="Spectral" w:cs="Spectral"/>
        </w:rPr>
        <w:t xml:space="preserve">Somewhere, TX     GPA: Weighted: 5.0 / Unweighted: 4.0 </w:t>
      </w:r>
    </w:p>
    <w:p w14:paraId="00000009" w14:textId="77777777" w:rsidR="00986CC0" w:rsidRDefault="00000000" w:rsidP="00730356">
      <w:pPr>
        <w:ind w:left="0"/>
        <w:rPr>
          <w:rFonts w:ascii="Spectral" w:eastAsia="Spectral" w:hAnsi="Spectral" w:cs="Spectral"/>
        </w:rPr>
      </w:pPr>
      <w:r>
        <w:rPr>
          <w:rFonts w:ascii="Spectral" w:eastAsia="Spectral" w:hAnsi="Spectral" w:cs="Spectral"/>
        </w:rPr>
        <w:t xml:space="preserve">SAT: 1600 </w:t>
      </w:r>
    </w:p>
    <w:p w14:paraId="0000000A" w14:textId="77777777" w:rsidR="00986CC0" w:rsidRDefault="00000000" w:rsidP="00730356">
      <w:pPr>
        <w:ind w:left="0"/>
        <w:rPr>
          <w:rFonts w:ascii="Spectral" w:eastAsia="Spectral" w:hAnsi="Spectral" w:cs="Spectral"/>
        </w:rPr>
      </w:pPr>
      <w:r>
        <w:rPr>
          <w:rFonts w:ascii="Spectral" w:eastAsia="Spectral" w:hAnsi="Spectral" w:cs="Spectral"/>
        </w:rPr>
        <w:t>ACT: 36</w:t>
      </w:r>
    </w:p>
    <w:p w14:paraId="0000000B" w14:textId="77777777" w:rsidR="00986CC0" w:rsidRDefault="00000000">
      <w:pPr>
        <w:pBdr>
          <w:bottom w:val="single" w:sz="12" w:space="1" w:color="auto"/>
        </w:pBdr>
        <w:ind w:left="720" w:hanging="720"/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>Relevant Coursework: Chinese 1&amp;</w:t>
      </w:r>
      <w:proofErr w:type="gramStart"/>
      <w:r>
        <w:rPr>
          <w:rFonts w:ascii="Playfair Display" w:eastAsia="Playfair Display" w:hAnsi="Playfair Display" w:cs="Playfair Display"/>
          <w:sz w:val="20"/>
          <w:szCs w:val="20"/>
        </w:rPr>
        <w:t>2 ,</w:t>
      </w:r>
      <w:proofErr w:type="gramEnd"/>
      <w:r>
        <w:rPr>
          <w:rFonts w:ascii="Playfair Display" w:eastAsia="Playfair Display" w:hAnsi="Playfair Display" w:cs="Playfair Display"/>
          <w:sz w:val="20"/>
          <w:szCs w:val="20"/>
        </w:rPr>
        <w:t xml:space="preserve"> Speech and Language, World History &amp; Philosophy</w:t>
      </w:r>
    </w:p>
    <w:p w14:paraId="0BAAC868" w14:textId="77777777" w:rsidR="00730356" w:rsidRDefault="00730356">
      <w:pPr>
        <w:pBdr>
          <w:bottom w:val="single" w:sz="12" w:space="1" w:color="auto"/>
        </w:pBdr>
        <w:ind w:left="720" w:hanging="720"/>
        <w:rPr>
          <w:rFonts w:ascii="Spectral" w:eastAsia="Spectral" w:hAnsi="Spectral" w:cs="Spectral"/>
          <w:color w:val="000000"/>
        </w:rPr>
      </w:pPr>
    </w:p>
    <w:p w14:paraId="62160294" w14:textId="77777777" w:rsidR="00730356" w:rsidRPr="00730356" w:rsidRDefault="00730356" w:rsidP="00730356">
      <w:pPr>
        <w:ind w:left="0"/>
      </w:pPr>
    </w:p>
    <w:p w14:paraId="0000000D" w14:textId="77777777" w:rsidR="00986CC0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Spectral" w:eastAsia="Spectral" w:hAnsi="Spectral" w:cs="Spectral"/>
          <w:color w:val="000000"/>
        </w:rPr>
      </w:pPr>
      <w:r>
        <w:rPr>
          <w:rFonts w:ascii="Spectral" w:eastAsia="Spectral" w:hAnsi="Spectral" w:cs="Spectral"/>
          <w:color w:val="000000"/>
        </w:rPr>
        <w:t>Experience</w:t>
      </w:r>
    </w:p>
    <w:p w14:paraId="0000000E" w14:textId="77777777" w:rsidR="00986CC0" w:rsidRDefault="00000000" w:rsidP="00730356">
      <w:pPr>
        <w:ind w:left="0"/>
        <w:rPr>
          <w:rFonts w:ascii="Spectral" w:eastAsia="Spectral" w:hAnsi="Spectral" w:cs="Spectral"/>
          <w:b/>
        </w:rPr>
      </w:pPr>
      <w:r>
        <w:rPr>
          <w:rFonts w:ascii="Spectral" w:eastAsia="Spectral" w:hAnsi="Spectral" w:cs="Spectral"/>
          <w:b/>
        </w:rPr>
        <w:t>Principal Clarinet, Bergen Youth Orchestra</w:t>
      </w:r>
    </w:p>
    <w:p w14:paraId="0000000F" w14:textId="77777777" w:rsidR="00986CC0" w:rsidRDefault="00000000" w:rsidP="00730356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</w:rPr>
        <w:t>05.27.16-07.15.16</w:t>
      </w:r>
    </w:p>
    <w:p w14:paraId="00000010" w14:textId="77777777" w:rsidR="00986CC0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Spectral" w:eastAsia="Spectral" w:hAnsi="Spectral" w:cs="Spectral"/>
        </w:rPr>
      </w:pPr>
      <w:r>
        <w:rPr>
          <w:rFonts w:ascii="Spectral" w:eastAsia="Spectral" w:hAnsi="Spectral" w:cs="Spectral"/>
        </w:rPr>
        <w:tab/>
        <w:t>Coordinated clarinet section (15 students) and performance of major orchestral works, including Swan Lake and Beethoven’s Fifth. Performed in winter and spring school concerts as section soloist.</w:t>
      </w:r>
    </w:p>
    <w:p w14:paraId="00000011" w14:textId="77777777" w:rsidR="00986CC0" w:rsidRDefault="00986CC0">
      <w:pPr>
        <w:rPr>
          <w:rFonts w:ascii="Spectral" w:eastAsia="Spectral" w:hAnsi="Spectral" w:cs="Spectral"/>
          <w:b/>
        </w:rPr>
      </w:pPr>
    </w:p>
    <w:p w14:paraId="00000012" w14:textId="77777777" w:rsidR="00986CC0" w:rsidRDefault="00000000" w:rsidP="00730356">
      <w:pPr>
        <w:ind w:left="0"/>
        <w:rPr>
          <w:rFonts w:ascii="Spectral" w:eastAsia="Spectral" w:hAnsi="Spectral" w:cs="Spectral"/>
          <w:b/>
        </w:rPr>
      </w:pPr>
      <w:r>
        <w:rPr>
          <w:rFonts w:ascii="Spectral" w:eastAsia="Spectral" w:hAnsi="Spectral" w:cs="Spectral"/>
          <w:b/>
        </w:rPr>
        <w:t>Reed 1, SHS Spring Musical</w:t>
      </w:r>
    </w:p>
    <w:p w14:paraId="00000013" w14:textId="77777777" w:rsidR="00986CC0" w:rsidRDefault="00000000" w:rsidP="00730356">
      <w:pPr>
        <w:ind w:left="0"/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</w:rPr>
        <w:t>05.27.17-07.15.17</w:t>
      </w:r>
    </w:p>
    <w:p w14:paraId="6DAF8F38" w14:textId="77777777" w:rsidR="00730356" w:rsidRDefault="00000000" w:rsidP="00730356">
      <w:pPr>
        <w:ind w:left="720" w:hanging="720"/>
        <w:rPr>
          <w:rFonts w:ascii="Spectral" w:eastAsia="Spectral" w:hAnsi="Spectral" w:cs="Spectral"/>
        </w:rPr>
      </w:pPr>
      <w:r>
        <w:rPr>
          <w:rFonts w:ascii="Spectral" w:eastAsia="Spectral" w:hAnsi="Spectral" w:cs="Spectral"/>
        </w:rPr>
        <w:tab/>
        <w:t>Managed and directed other woodwinds in sectional rehearsals; played alto sax, clarinet, bass clarinet in West Side Story, How to Succeed… &amp; Oklahoma!</w:t>
      </w:r>
    </w:p>
    <w:p w14:paraId="0BA7E1EB" w14:textId="77777777" w:rsidR="00730356" w:rsidRDefault="00730356" w:rsidP="00730356">
      <w:pPr>
        <w:pBdr>
          <w:bottom w:val="single" w:sz="12" w:space="1" w:color="auto"/>
        </w:pBdr>
        <w:ind w:left="720" w:hanging="720"/>
        <w:rPr>
          <w:rFonts w:ascii="Spectral" w:eastAsia="Spectral" w:hAnsi="Spectral" w:cs="Spectral"/>
        </w:rPr>
      </w:pPr>
    </w:p>
    <w:p w14:paraId="4780E561" w14:textId="77777777" w:rsidR="00730356" w:rsidRPr="00730356" w:rsidRDefault="00730356" w:rsidP="00730356">
      <w:pPr>
        <w:ind w:left="720" w:hanging="720"/>
        <w:rPr>
          <w:rFonts w:ascii="Spectral" w:eastAsia="Spectral" w:hAnsi="Spectral" w:cs="Spectral"/>
        </w:rPr>
      </w:pPr>
    </w:p>
    <w:p w14:paraId="00000016" w14:textId="77777777" w:rsidR="00986CC0" w:rsidRDefault="00000000">
      <w:pPr>
        <w:pStyle w:val="Heading1"/>
        <w:rPr>
          <w:rFonts w:ascii="Spectral" w:eastAsia="Spectral" w:hAnsi="Spectral" w:cs="Spectral"/>
          <w:color w:val="000000"/>
        </w:rPr>
      </w:pPr>
      <w:bookmarkStart w:id="1" w:name="_dh81qugxlcnt" w:colFirst="0" w:colLast="0"/>
      <w:bookmarkEnd w:id="1"/>
      <w:r>
        <w:rPr>
          <w:rFonts w:ascii="Spectral" w:eastAsia="Spectral" w:hAnsi="Spectral" w:cs="Spectral"/>
          <w:color w:val="000000"/>
        </w:rPr>
        <w:t>Honors/Awards</w:t>
      </w:r>
    </w:p>
    <w:p w14:paraId="00000017" w14:textId="77777777" w:rsidR="00986CC0" w:rsidRDefault="00000000" w:rsidP="00730356">
      <w:pPr>
        <w:ind w:left="0"/>
        <w:rPr>
          <w:rFonts w:ascii="Spectral" w:eastAsia="Spectral" w:hAnsi="Spectral" w:cs="Spectral"/>
          <w:b/>
        </w:rPr>
      </w:pPr>
      <w:r>
        <w:rPr>
          <w:rFonts w:ascii="Spectral" w:eastAsia="Spectral" w:hAnsi="Spectral" w:cs="Spectral"/>
          <w:b/>
        </w:rPr>
        <w:t>1st Place Rockland County Academic League</w:t>
      </w:r>
    </w:p>
    <w:p w14:paraId="00000018" w14:textId="77777777" w:rsidR="00986CC0" w:rsidRDefault="00000000" w:rsidP="00730356">
      <w:pPr>
        <w:ind w:left="0"/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</w:rPr>
        <w:t>03.24.18</w:t>
      </w:r>
    </w:p>
    <w:p w14:paraId="00000019" w14:textId="3FB73A26" w:rsidR="00986CC0" w:rsidRDefault="00000000">
      <w:pPr>
        <w:pBdr>
          <w:bottom w:val="single" w:sz="12" w:space="1" w:color="auto"/>
        </w:pBdr>
        <w:ind w:left="720" w:hanging="720"/>
        <w:rPr>
          <w:rFonts w:ascii="Spectral" w:eastAsia="Spectral" w:hAnsi="Spectral" w:cs="Spectral"/>
        </w:rPr>
      </w:pPr>
      <w:r>
        <w:rPr>
          <w:rFonts w:ascii="Spectral" w:eastAsia="Spectral" w:hAnsi="Spectral" w:cs="Spectral"/>
        </w:rPr>
        <w:tab/>
        <w:t xml:space="preserve">Suffern High School Academic League Current Events, Pop Culture, and History specialist. </w:t>
      </w:r>
    </w:p>
    <w:p w14:paraId="7AC1FB24" w14:textId="77777777" w:rsidR="00730356" w:rsidRDefault="00730356">
      <w:pPr>
        <w:pBdr>
          <w:bottom w:val="single" w:sz="12" w:space="1" w:color="auto"/>
        </w:pBdr>
        <w:ind w:left="720" w:hanging="720"/>
        <w:rPr>
          <w:rFonts w:ascii="Spectral" w:eastAsia="Spectral" w:hAnsi="Spectral" w:cs="Spectral"/>
        </w:rPr>
      </w:pPr>
    </w:p>
    <w:p w14:paraId="0000001B" w14:textId="77777777" w:rsidR="00986CC0" w:rsidRDefault="00986CC0">
      <w:pPr>
        <w:pBdr>
          <w:top w:val="nil"/>
          <w:left w:val="nil"/>
          <w:bottom w:val="nil"/>
          <w:right w:val="nil"/>
          <w:between w:val="nil"/>
        </w:pBdr>
        <w:rPr>
          <w:rFonts w:ascii="Spectral" w:eastAsia="Spectral" w:hAnsi="Spectral" w:cs="Spectral"/>
        </w:rPr>
      </w:pPr>
    </w:p>
    <w:p w14:paraId="0000001C" w14:textId="77777777" w:rsidR="00986CC0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Spectral" w:eastAsia="Spectral" w:hAnsi="Spectral" w:cs="Spectral"/>
          <w:color w:val="000000"/>
        </w:rPr>
      </w:pPr>
      <w:r>
        <w:rPr>
          <w:rFonts w:ascii="Spectral" w:eastAsia="Spectral" w:hAnsi="Spectral" w:cs="Spectral"/>
          <w:color w:val="000000"/>
        </w:rPr>
        <w:t>Skills</w:t>
      </w:r>
    </w:p>
    <w:p w14:paraId="0000001D" w14:textId="77777777" w:rsidR="00986CC0" w:rsidRDefault="00000000" w:rsidP="00730356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0"/>
        <w:rPr>
          <w:rFonts w:ascii="Spectral" w:eastAsia="Spectral" w:hAnsi="Spectral" w:cs="Spectral"/>
        </w:rPr>
      </w:pPr>
      <w:r>
        <w:rPr>
          <w:rFonts w:ascii="Spectral" w:eastAsia="Spectral" w:hAnsi="Spectral" w:cs="Spectral"/>
          <w:b/>
        </w:rPr>
        <w:t>Computer</w:t>
      </w:r>
      <w:r>
        <w:rPr>
          <w:rFonts w:ascii="Spectral" w:eastAsia="Spectral" w:hAnsi="Spectral" w:cs="Spectral"/>
          <w:b/>
        </w:rPr>
        <w:tab/>
      </w:r>
      <w:r>
        <w:rPr>
          <w:rFonts w:ascii="Spectral" w:eastAsia="Spectral" w:hAnsi="Spectral" w:cs="Spectral"/>
          <w:b/>
        </w:rPr>
        <w:tab/>
      </w:r>
      <w:proofErr w:type="spellStart"/>
      <w:r>
        <w:rPr>
          <w:rFonts w:ascii="Spectral" w:eastAsia="Spectral" w:hAnsi="Spectral" w:cs="Spectral"/>
        </w:rPr>
        <w:t>MicroSoft</w:t>
      </w:r>
      <w:proofErr w:type="spellEnd"/>
      <w:r>
        <w:rPr>
          <w:rFonts w:ascii="Spectral" w:eastAsia="Spectral" w:hAnsi="Spectral" w:cs="Spectral"/>
        </w:rPr>
        <w:t xml:space="preserve"> Office Suite, Adobe Illustrator, Google Apps for Work</w:t>
      </w:r>
    </w:p>
    <w:p w14:paraId="0000001E" w14:textId="77777777" w:rsidR="00986CC0" w:rsidRDefault="00986CC0">
      <w:pPr>
        <w:pBdr>
          <w:top w:val="nil"/>
          <w:left w:val="nil"/>
          <w:bottom w:val="nil"/>
          <w:right w:val="nil"/>
          <w:between w:val="nil"/>
        </w:pBdr>
        <w:rPr>
          <w:rFonts w:ascii="Spectral" w:eastAsia="Spectral" w:hAnsi="Spectral" w:cs="Spectral"/>
        </w:rPr>
      </w:pPr>
    </w:p>
    <w:p w14:paraId="0000001F" w14:textId="77777777" w:rsidR="00986CC0" w:rsidRDefault="00000000" w:rsidP="00730356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0"/>
        <w:rPr>
          <w:rFonts w:ascii="Spectral" w:eastAsia="Spectral" w:hAnsi="Spectral" w:cs="Spectral"/>
        </w:rPr>
      </w:pPr>
      <w:r>
        <w:rPr>
          <w:rFonts w:ascii="Spectral" w:eastAsia="Spectral" w:hAnsi="Spectral" w:cs="Spectral"/>
          <w:b/>
        </w:rPr>
        <w:t>Data Analysis</w:t>
      </w:r>
      <w:r>
        <w:rPr>
          <w:rFonts w:ascii="Spectral" w:eastAsia="Spectral" w:hAnsi="Spectral" w:cs="Spectral"/>
          <w:b/>
        </w:rPr>
        <w:tab/>
      </w:r>
      <w:r>
        <w:rPr>
          <w:rFonts w:ascii="Spectral" w:eastAsia="Spectral" w:hAnsi="Spectral" w:cs="Spectral"/>
          <w:b/>
        </w:rPr>
        <w:tab/>
      </w:r>
      <w:r>
        <w:rPr>
          <w:rFonts w:ascii="Spectral" w:eastAsia="Spectral" w:hAnsi="Spectral" w:cs="Spectral"/>
        </w:rPr>
        <w:t>SQL, MySQL, SQLite, PostgreSQL, Python</w:t>
      </w:r>
    </w:p>
    <w:p w14:paraId="00000020" w14:textId="77777777" w:rsidR="00986CC0" w:rsidRDefault="00986CC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rFonts w:ascii="Spectral" w:eastAsia="Spectral" w:hAnsi="Spectral" w:cs="Spectral"/>
        </w:rPr>
      </w:pPr>
    </w:p>
    <w:p w14:paraId="00000021" w14:textId="6BC72FAD" w:rsidR="00986CC0" w:rsidRDefault="00000000" w:rsidP="00730356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0"/>
        <w:rPr>
          <w:rFonts w:ascii="Spectral" w:eastAsia="Spectral" w:hAnsi="Spectral" w:cs="Spectral"/>
        </w:rPr>
      </w:pPr>
      <w:r>
        <w:rPr>
          <w:rFonts w:ascii="Spectral" w:eastAsia="Spectral" w:hAnsi="Spectral" w:cs="Spectral"/>
          <w:b/>
        </w:rPr>
        <w:t>Writing</w:t>
      </w:r>
      <w:r>
        <w:rPr>
          <w:rFonts w:ascii="Spectral" w:eastAsia="Spectral" w:hAnsi="Spectral" w:cs="Spectral"/>
          <w:b/>
        </w:rPr>
        <w:tab/>
      </w:r>
      <w:r>
        <w:rPr>
          <w:rFonts w:ascii="Spectral" w:eastAsia="Spectral" w:hAnsi="Spectral" w:cs="Spectral"/>
          <w:b/>
        </w:rPr>
        <w:tab/>
      </w:r>
      <w:r>
        <w:rPr>
          <w:rFonts w:ascii="Spectral" w:eastAsia="Spectral" w:hAnsi="Spectral" w:cs="Spectral"/>
        </w:rPr>
        <w:t>Music composition, narrative nonfiction-writing</w:t>
      </w:r>
    </w:p>
    <w:p w14:paraId="00000022" w14:textId="77777777" w:rsidR="00986CC0" w:rsidRDefault="00986CC0">
      <w:pPr>
        <w:rPr>
          <w:rFonts w:ascii="Spectral" w:eastAsia="Spectral" w:hAnsi="Spectral" w:cs="Spectral"/>
        </w:rPr>
      </w:pPr>
    </w:p>
    <w:sectPr w:rsidR="00986CC0" w:rsidSect="00210C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4603" w14:textId="77777777" w:rsidR="00F82F47" w:rsidRDefault="00F82F47">
      <w:r>
        <w:separator/>
      </w:r>
    </w:p>
  </w:endnote>
  <w:endnote w:type="continuationSeparator" w:id="0">
    <w:p w14:paraId="0D40644F" w14:textId="77777777" w:rsidR="00F82F47" w:rsidRDefault="00F8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tral">
    <w:altName w:val="Calibri"/>
    <w:panose1 w:val="020B0604020202020204"/>
    <w:charset w:val="00"/>
    <w:family w:val="auto"/>
    <w:pitch w:val="default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02A2" w14:textId="77777777" w:rsidR="009762F1" w:rsidRDefault="009762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448B" w14:textId="77777777" w:rsidR="009762F1" w:rsidRDefault="009762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6104" w14:textId="77777777" w:rsidR="009762F1" w:rsidRDefault="00976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7286" w14:textId="77777777" w:rsidR="00F82F47" w:rsidRDefault="00F82F47">
      <w:r>
        <w:separator/>
      </w:r>
    </w:p>
  </w:footnote>
  <w:footnote w:type="continuationSeparator" w:id="0">
    <w:p w14:paraId="14A575C7" w14:textId="77777777" w:rsidR="00F82F47" w:rsidRDefault="00F8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5CAF" w14:textId="77777777" w:rsidR="009762F1" w:rsidRDefault="00976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986CC0" w:rsidRDefault="00986CC0">
    <w:pPr>
      <w:rPr>
        <w:color w:val="FF0000"/>
      </w:rPr>
    </w:pPr>
  </w:p>
  <w:p w14:paraId="00000024" w14:textId="77777777" w:rsidR="00986CC0" w:rsidRDefault="00986CC0">
    <w:pPr>
      <w:jc w:val="center"/>
      <w:rPr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F192" w14:textId="77777777" w:rsidR="009762F1" w:rsidRDefault="009762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C0"/>
    <w:rsid w:val="00210C23"/>
    <w:rsid w:val="00355E21"/>
    <w:rsid w:val="00730356"/>
    <w:rsid w:val="009762F1"/>
    <w:rsid w:val="00986CC0"/>
    <w:rsid w:val="00D67A2B"/>
    <w:rsid w:val="00F8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6452B"/>
  <w15:docId w15:val="{4D655318-A359-1E48-9FCE-5B3534BD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en-US" w:eastAsia="zh-CN" w:bidi="ar-SA"/>
      </w:rPr>
    </w:rPrDefault>
    <w:pPrDefault>
      <w:pPr>
        <w:tabs>
          <w:tab w:val="left" w:pos="2160"/>
        </w:tabs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00"/>
      <w:ind w:hanging="2160"/>
      <w:outlineLvl w:val="0"/>
    </w:pPr>
    <w:rPr>
      <w:b/>
      <w:color w:val="F3863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762F1"/>
    <w:pPr>
      <w:tabs>
        <w:tab w:val="clear" w:pos="216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2F1"/>
  </w:style>
  <w:style w:type="paragraph" w:styleId="Footer">
    <w:name w:val="footer"/>
    <w:basedOn w:val="Normal"/>
    <w:link w:val="FooterChar"/>
    <w:uiPriority w:val="99"/>
    <w:unhideWhenUsed/>
    <w:rsid w:val="009762F1"/>
    <w:pPr>
      <w:tabs>
        <w:tab w:val="clear" w:pos="21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44249FB9BB040A1713A10B8A38A05" ma:contentTypeVersion="15" ma:contentTypeDescription="Create a new document." ma:contentTypeScope="" ma:versionID="a87ffe387eb28b7e566ab2bfb9178814">
  <xsd:schema xmlns:xsd="http://www.w3.org/2001/XMLSchema" xmlns:xs="http://www.w3.org/2001/XMLSchema" xmlns:p="http://schemas.microsoft.com/office/2006/metadata/properties" xmlns:ns1="http://schemas.microsoft.com/sharepoint/v3" xmlns:ns2="bf7c278e-b036-4a1c-adc7-614251ab33d7" xmlns:ns3="6bffb86b-c322-49da-96ae-90b6b393c23b" targetNamespace="http://schemas.microsoft.com/office/2006/metadata/properties" ma:root="true" ma:fieldsID="0b91db12b9576473f4b1b26fbdf6cca3" ns1:_="" ns2:_="" ns3:_="">
    <xsd:import namespace="http://schemas.microsoft.com/sharepoint/v3"/>
    <xsd:import namespace="bf7c278e-b036-4a1c-adc7-614251ab33d7"/>
    <xsd:import namespace="6bffb86b-c322-49da-96ae-90b6b393c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c278e-b036-4a1c-adc7-614251ab3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fa594b-7170-457b-b871-d24189a04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fb86b-c322-49da-96ae-90b6b393c2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253737-9f61-4a3a-bc17-72e2e2cab190}" ma:internalName="TaxCatchAll" ma:showField="CatchAllData" ma:web="6bffb86b-c322-49da-96ae-90b6b393c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fb86b-c322-49da-96ae-90b6b393c23b" xsi:nil="true"/>
    <lcf76f155ced4ddcb4097134ff3c332f xmlns="bf7c278e-b036-4a1c-adc7-614251ab33d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118D4A-C16C-4AEE-B1BD-EE7313C0F0EF}"/>
</file>

<file path=customXml/itemProps2.xml><?xml version="1.0" encoding="utf-8"?>
<ds:datastoreItem xmlns:ds="http://schemas.openxmlformats.org/officeDocument/2006/customXml" ds:itemID="{BD535F15-23FD-4FA4-998F-2A34AF808116}"/>
</file>

<file path=customXml/itemProps3.xml><?xml version="1.0" encoding="utf-8"?>
<ds:datastoreItem xmlns:ds="http://schemas.openxmlformats.org/officeDocument/2006/customXml" ds:itemID="{850E04FF-7FD4-487A-8D26-5FE44C4AFB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 Cheung</cp:lastModifiedBy>
  <cp:revision>4</cp:revision>
  <dcterms:created xsi:type="dcterms:W3CDTF">2023-08-24T13:45:00Z</dcterms:created>
  <dcterms:modified xsi:type="dcterms:W3CDTF">2023-09-27T05:08:00Z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0x0101005E944249FB9BB040A1713A10B8A38A05</vt:lpwstr>
  </property>
</Properties>
</file>